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597B" w:rsidRPr="00D474FE" w:rsidRDefault="000F597B" w:rsidP="00B67E9B">
      <w:pPr>
        <w:shd w:val="clear" w:color="auto" w:fill="FFFFFF"/>
        <w:spacing w:after="0" w:line="360" w:lineRule="auto"/>
        <w:jc w:val="center"/>
        <w:rPr>
          <w:rFonts w:asciiTheme="majorHAnsi" w:eastAsia="Times New Roman" w:hAnsiTheme="majorHAnsi" w:cs="Arial"/>
          <w:b/>
          <w:bCs/>
          <w:sz w:val="24"/>
          <w:szCs w:val="24"/>
        </w:rPr>
      </w:pPr>
      <w:r w:rsidRPr="00D474FE">
        <w:rPr>
          <w:rFonts w:asciiTheme="majorHAnsi" w:eastAsia="Times New Roman" w:hAnsiTheme="majorHAnsi" w:cs="Arial"/>
          <w:b/>
          <w:bCs/>
          <w:sz w:val="24"/>
          <w:szCs w:val="24"/>
        </w:rPr>
        <w:t>Normas para Publicação dos trabalhos</w:t>
      </w:r>
    </w:p>
    <w:p w:rsidR="000F597B" w:rsidRPr="00D474FE" w:rsidRDefault="000F597B" w:rsidP="006D7ADB">
      <w:pPr>
        <w:shd w:val="clear" w:color="auto" w:fill="FFFFFF"/>
        <w:spacing w:after="0" w:line="360" w:lineRule="auto"/>
        <w:jc w:val="both"/>
        <w:rPr>
          <w:rFonts w:asciiTheme="majorHAnsi" w:eastAsia="Times New Roman" w:hAnsiTheme="majorHAnsi" w:cs="Arial"/>
          <w:sz w:val="24"/>
          <w:szCs w:val="24"/>
        </w:rPr>
      </w:pPr>
    </w:p>
    <w:p w:rsidR="00B67E9B" w:rsidRPr="00351806" w:rsidRDefault="00B67E9B" w:rsidP="007B1554">
      <w:pPr>
        <w:jc w:val="both"/>
        <w:rPr>
          <w:rFonts w:asciiTheme="majorHAnsi" w:hAnsiTheme="majorHAnsi"/>
          <w:sz w:val="24"/>
          <w:szCs w:val="24"/>
        </w:rPr>
      </w:pPr>
      <w:r w:rsidRPr="00351806">
        <w:rPr>
          <w:rFonts w:asciiTheme="majorHAnsi" w:eastAsia="Times New Roman" w:hAnsiTheme="majorHAnsi" w:cs="Arial"/>
          <w:sz w:val="24"/>
          <w:szCs w:val="24"/>
        </w:rPr>
        <w:t>Os originais completos dos artigos podem ser escritos em português</w:t>
      </w:r>
      <w:r w:rsidR="00154CDF">
        <w:rPr>
          <w:rFonts w:asciiTheme="majorHAnsi" w:eastAsia="Times New Roman" w:hAnsiTheme="majorHAnsi" w:cs="Arial"/>
          <w:sz w:val="24"/>
          <w:szCs w:val="24"/>
        </w:rPr>
        <w:t>, espanhol ou</w:t>
      </w:r>
      <w:r w:rsidRPr="00351806">
        <w:rPr>
          <w:rFonts w:asciiTheme="majorHAnsi" w:eastAsia="Times New Roman" w:hAnsiTheme="majorHAnsi" w:cs="Arial"/>
          <w:sz w:val="24"/>
          <w:szCs w:val="24"/>
        </w:rPr>
        <w:t xml:space="preserve"> inglês no editor de texto Word for Windows, em papel A4, espaçamento 1,5, fonte</w:t>
      </w:r>
      <w:r w:rsidR="007B1554">
        <w:rPr>
          <w:rFonts w:asciiTheme="majorHAnsi" w:eastAsia="Times New Roman" w:hAnsiTheme="majorHAnsi" w:cs="Arial"/>
          <w:sz w:val="24"/>
          <w:szCs w:val="24"/>
        </w:rPr>
        <w:t xml:space="preserve"> </w:t>
      </w:r>
      <w:proofErr w:type="spellStart"/>
      <w:r w:rsidRPr="00351806">
        <w:rPr>
          <w:rFonts w:asciiTheme="majorHAnsi" w:eastAsia="Times New Roman" w:hAnsiTheme="majorHAnsi" w:cs="Arial"/>
          <w:b/>
          <w:sz w:val="24"/>
          <w:szCs w:val="24"/>
        </w:rPr>
        <w:t>Cambria</w:t>
      </w:r>
      <w:proofErr w:type="spellEnd"/>
      <w:r w:rsidRPr="00351806">
        <w:rPr>
          <w:rFonts w:asciiTheme="majorHAnsi" w:eastAsia="Times New Roman" w:hAnsiTheme="majorHAnsi" w:cs="Arial"/>
          <w:sz w:val="24"/>
          <w:szCs w:val="24"/>
        </w:rPr>
        <w:t xml:space="preserve">, tamanho 12 normal, com margens </w:t>
      </w:r>
      <w:r w:rsidRPr="00351806">
        <w:rPr>
          <w:rFonts w:asciiTheme="majorHAnsi" w:hAnsiTheme="majorHAnsi"/>
          <w:sz w:val="24"/>
          <w:szCs w:val="24"/>
        </w:rPr>
        <w:t>inferior, superior, direita e esquerda deverão ser de 2,5 cm. Obrigatoriamente o artigo deve conter no mínimo 6 páginas completas e no máximo 15 páginas</w:t>
      </w:r>
      <w:r w:rsidR="00953D00">
        <w:rPr>
          <w:rFonts w:asciiTheme="majorHAnsi" w:hAnsiTheme="majorHAnsi"/>
          <w:sz w:val="24"/>
          <w:szCs w:val="24"/>
        </w:rPr>
        <w:t xml:space="preserve"> com até 6 autores.</w:t>
      </w:r>
    </w:p>
    <w:p w:rsidR="00B67E9B" w:rsidRDefault="007B1554" w:rsidP="007B1554">
      <w:pPr>
        <w:shd w:val="clear" w:color="auto" w:fill="FFFFFF"/>
        <w:spacing w:after="0" w:line="240" w:lineRule="auto"/>
        <w:jc w:val="both"/>
        <w:rPr>
          <w:rFonts w:asciiTheme="majorHAnsi" w:eastAsia="Times New Roman" w:hAnsiTheme="majorHAnsi" w:cs="Arial"/>
          <w:b/>
          <w:sz w:val="24"/>
          <w:szCs w:val="24"/>
        </w:rPr>
      </w:pPr>
      <w:r w:rsidRPr="007B1554">
        <w:rPr>
          <w:rFonts w:asciiTheme="majorHAnsi" w:eastAsia="Times New Roman" w:hAnsiTheme="majorHAnsi" w:cs="Arial"/>
          <w:b/>
          <w:bCs/>
          <w:sz w:val="24"/>
          <w:szCs w:val="24"/>
        </w:rPr>
        <w:t>Estrutura</w:t>
      </w:r>
      <w:r>
        <w:rPr>
          <w:rFonts w:asciiTheme="majorHAnsi" w:eastAsia="Times New Roman" w:hAnsiTheme="majorHAnsi" w:cs="Arial"/>
          <w:b/>
          <w:bCs/>
          <w:sz w:val="24"/>
          <w:szCs w:val="24"/>
        </w:rPr>
        <w:t xml:space="preserve">: </w:t>
      </w:r>
      <w:r w:rsidRPr="007B1554">
        <w:rPr>
          <w:rFonts w:asciiTheme="majorHAnsi" w:eastAsia="Times New Roman" w:hAnsiTheme="majorHAnsi" w:cs="Arial"/>
          <w:sz w:val="24"/>
          <w:szCs w:val="24"/>
        </w:rPr>
        <w:t xml:space="preserve">O artigo científico deverá ser redigido obedecendo a seguinte ordem de estrutura: título, autores, resumo (incluindo </w:t>
      </w:r>
      <w:r>
        <w:rPr>
          <w:rFonts w:asciiTheme="majorHAnsi" w:eastAsia="Times New Roman" w:hAnsiTheme="majorHAnsi" w:cs="Arial"/>
          <w:sz w:val="24"/>
          <w:szCs w:val="24"/>
        </w:rPr>
        <w:t>palavras-chave</w:t>
      </w:r>
      <w:r w:rsidRPr="007B1554">
        <w:rPr>
          <w:rFonts w:asciiTheme="majorHAnsi" w:eastAsia="Times New Roman" w:hAnsiTheme="majorHAnsi" w:cs="Arial"/>
          <w:sz w:val="24"/>
          <w:szCs w:val="24"/>
        </w:rPr>
        <w:t xml:space="preserve">), </w:t>
      </w:r>
      <w:proofErr w:type="spellStart"/>
      <w:r w:rsidRPr="007B1554">
        <w:rPr>
          <w:rFonts w:asciiTheme="majorHAnsi" w:eastAsia="Times New Roman" w:hAnsiTheme="majorHAnsi" w:cs="Arial"/>
          <w:sz w:val="24"/>
          <w:szCs w:val="24"/>
        </w:rPr>
        <w:t>title</w:t>
      </w:r>
      <w:proofErr w:type="spellEnd"/>
      <w:r w:rsidRPr="007B1554">
        <w:rPr>
          <w:rFonts w:asciiTheme="majorHAnsi" w:eastAsia="Times New Roman" w:hAnsiTheme="majorHAnsi" w:cs="Arial"/>
          <w:sz w:val="24"/>
          <w:szCs w:val="24"/>
        </w:rPr>
        <w:t>,</w:t>
      </w:r>
      <w:r>
        <w:rPr>
          <w:rFonts w:asciiTheme="majorHAnsi" w:eastAsia="Times New Roman" w:hAnsiTheme="majorHAnsi" w:cs="Arial"/>
          <w:sz w:val="24"/>
          <w:szCs w:val="24"/>
        </w:rPr>
        <w:t xml:space="preserve"> </w:t>
      </w:r>
      <w:proofErr w:type="gramStart"/>
      <w:r w:rsidRPr="007B1554">
        <w:rPr>
          <w:rFonts w:asciiTheme="majorHAnsi" w:eastAsia="Times New Roman" w:hAnsiTheme="majorHAnsi" w:cs="Arial"/>
          <w:sz w:val="24"/>
          <w:szCs w:val="24"/>
        </w:rPr>
        <w:t>abstract  (</w:t>
      </w:r>
      <w:proofErr w:type="gramEnd"/>
      <w:r w:rsidRPr="007B1554">
        <w:rPr>
          <w:rFonts w:asciiTheme="majorHAnsi" w:eastAsia="Times New Roman" w:hAnsiTheme="majorHAnsi" w:cs="Arial"/>
          <w:sz w:val="24"/>
          <w:szCs w:val="24"/>
        </w:rPr>
        <w:t xml:space="preserve">incluindo  </w:t>
      </w:r>
      <w:proofErr w:type="spellStart"/>
      <w:r>
        <w:rPr>
          <w:rFonts w:asciiTheme="majorHAnsi" w:eastAsia="Times New Roman" w:hAnsiTheme="majorHAnsi" w:cs="Arial"/>
          <w:sz w:val="24"/>
          <w:szCs w:val="24"/>
        </w:rPr>
        <w:t>k</w:t>
      </w:r>
      <w:r w:rsidRPr="007B1554">
        <w:rPr>
          <w:rFonts w:asciiTheme="majorHAnsi" w:eastAsia="Times New Roman" w:hAnsiTheme="majorHAnsi" w:cs="Arial"/>
          <w:sz w:val="24"/>
          <w:szCs w:val="24"/>
        </w:rPr>
        <w:t>eywords</w:t>
      </w:r>
      <w:proofErr w:type="spellEnd"/>
      <w:r w:rsidRPr="007B1554">
        <w:rPr>
          <w:rFonts w:asciiTheme="majorHAnsi" w:eastAsia="Times New Roman" w:hAnsiTheme="majorHAnsi" w:cs="Arial"/>
          <w:sz w:val="24"/>
          <w:szCs w:val="24"/>
        </w:rPr>
        <w:t xml:space="preserve">),    introdução,    material    e    métodos,    resultados    e    discussão,    conclusões, </w:t>
      </w:r>
      <w:r>
        <w:rPr>
          <w:rFonts w:asciiTheme="majorHAnsi" w:eastAsia="Times New Roman" w:hAnsiTheme="majorHAnsi" w:cs="Arial"/>
          <w:sz w:val="24"/>
          <w:szCs w:val="24"/>
        </w:rPr>
        <w:t xml:space="preserve"> </w:t>
      </w:r>
      <w:r w:rsidRPr="007B1554">
        <w:rPr>
          <w:rFonts w:asciiTheme="majorHAnsi" w:eastAsia="Times New Roman" w:hAnsiTheme="majorHAnsi" w:cs="Arial"/>
          <w:sz w:val="24"/>
          <w:szCs w:val="24"/>
        </w:rPr>
        <w:t xml:space="preserve">agradecimentos (opcional) e referências bibliográficas. </w:t>
      </w:r>
    </w:p>
    <w:p w:rsidR="007B1554" w:rsidRDefault="007B1554" w:rsidP="00B67E9B">
      <w:pPr>
        <w:shd w:val="clear" w:color="auto" w:fill="FFFFFF"/>
        <w:spacing w:after="0" w:line="240" w:lineRule="auto"/>
        <w:jc w:val="both"/>
        <w:rPr>
          <w:rFonts w:asciiTheme="majorHAnsi" w:eastAsia="Times New Roman" w:hAnsiTheme="majorHAnsi" w:cs="Arial"/>
          <w:b/>
          <w:sz w:val="24"/>
          <w:szCs w:val="24"/>
        </w:rPr>
      </w:pPr>
    </w:p>
    <w:p w:rsidR="007B1554" w:rsidRDefault="007B1554" w:rsidP="00B67E9B">
      <w:pPr>
        <w:shd w:val="clear" w:color="auto" w:fill="FFFFFF"/>
        <w:spacing w:after="0" w:line="240" w:lineRule="auto"/>
        <w:jc w:val="both"/>
        <w:rPr>
          <w:rFonts w:asciiTheme="majorHAnsi" w:eastAsia="Times New Roman" w:hAnsiTheme="majorHAnsi" w:cs="Arial"/>
          <w:b/>
          <w:sz w:val="24"/>
          <w:szCs w:val="24"/>
        </w:rPr>
      </w:pPr>
    </w:p>
    <w:p w:rsidR="00B67E9B" w:rsidRPr="00351806" w:rsidRDefault="00B67E9B" w:rsidP="00B67E9B">
      <w:pPr>
        <w:shd w:val="clear" w:color="auto" w:fill="FFFFFF"/>
        <w:spacing w:after="0" w:line="240" w:lineRule="auto"/>
        <w:jc w:val="both"/>
        <w:rPr>
          <w:rFonts w:asciiTheme="majorHAnsi" w:eastAsia="Times New Roman" w:hAnsiTheme="majorHAnsi" w:cs="Arial"/>
          <w:sz w:val="24"/>
          <w:szCs w:val="24"/>
        </w:rPr>
      </w:pPr>
      <w:r w:rsidRPr="00690CA9">
        <w:rPr>
          <w:rFonts w:asciiTheme="majorHAnsi" w:eastAsia="Times New Roman" w:hAnsiTheme="majorHAnsi" w:cs="Arial"/>
          <w:b/>
          <w:sz w:val="24"/>
          <w:szCs w:val="24"/>
        </w:rPr>
        <w:t>Título</w:t>
      </w:r>
      <w:r>
        <w:rPr>
          <w:rFonts w:asciiTheme="majorHAnsi" w:eastAsia="Times New Roman" w:hAnsiTheme="majorHAnsi" w:cs="Arial"/>
          <w:b/>
          <w:sz w:val="24"/>
          <w:szCs w:val="24"/>
        </w:rPr>
        <w:t xml:space="preserve">: </w:t>
      </w:r>
      <w:r w:rsidRPr="00351806">
        <w:rPr>
          <w:rFonts w:asciiTheme="majorHAnsi" w:eastAsia="Times New Roman" w:hAnsiTheme="majorHAnsi" w:cs="Arial"/>
          <w:sz w:val="24"/>
          <w:szCs w:val="24"/>
        </w:rPr>
        <w:t>Deve ser</w:t>
      </w:r>
      <w:r>
        <w:rPr>
          <w:rFonts w:asciiTheme="majorHAnsi" w:eastAsia="Times New Roman" w:hAnsiTheme="majorHAnsi" w:cs="Arial"/>
          <w:sz w:val="24"/>
          <w:szCs w:val="24"/>
        </w:rPr>
        <w:t xml:space="preserve"> escrito com </w:t>
      </w:r>
      <w:r w:rsidRPr="00351806">
        <w:rPr>
          <w:rFonts w:asciiTheme="majorHAnsi" w:eastAsia="Times New Roman" w:hAnsiTheme="majorHAnsi" w:cs="Arial"/>
          <w:sz w:val="24"/>
          <w:szCs w:val="24"/>
        </w:rPr>
        <w:t>apenas a inicial maiúscula, em negrito e centralizado na página</w:t>
      </w:r>
      <w:r>
        <w:rPr>
          <w:rFonts w:asciiTheme="majorHAnsi" w:eastAsia="Times New Roman" w:hAnsiTheme="majorHAnsi" w:cs="Arial"/>
          <w:sz w:val="24"/>
          <w:szCs w:val="24"/>
        </w:rPr>
        <w:t>.</w:t>
      </w:r>
    </w:p>
    <w:p w:rsidR="00B67E9B" w:rsidRPr="00351806" w:rsidRDefault="00B67E9B" w:rsidP="00B67E9B">
      <w:pPr>
        <w:shd w:val="clear" w:color="auto" w:fill="FFFFFF"/>
        <w:spacing w:after="0" w:line="240" w:lineRule="auto"/>
        <w:jc w:val="both"/>
        <w:rPr>
          <w:rFonts w:asciiTheme="majorHAnsi" w:eastAsia="Times New Roman" w:hAnsiTheme="majorHAnsi" w:cs="Arial"/>
          <w:sz w:val="24"/>
          <w:szCs w:val="24"/>
        </w:rPr>
      </w:pPr>
    </w:p>
    <w:p w:rsidR="00B67E9B" w:rsidRDefault="00B67E9B" w:rsidP="00B67E9B">
      <w:pPr>
        <w:shd w:val="clear" w:color="auto" w:fill="FFFFFF"/>
        <w:spacing w:after="0" w:line="240" w:lineRule="auto"/>
        <w:jc w:val="both"/>
        <w:rPr>
          <w:rFonts w:asciiTheme="majorHAnsi" w:eastAsia="Times New Roman" w:hAnsiTheme="majorHAnsi" w:cs="Arial"/>
          <w:sz w:val="24"/>
          <w:szCs w:val="24"/>
        </w:rPr>
      </w:pPr>
      <w:r w:rsidRPr="00690CA9">
        <w:rPr>
          <w:rFonts w:asciiTheme="majorHAnsi" w:eastAsia="Times New Roman" w:hAnsiTheme="majorHAnsi" w:cs="Arial"/>
          <w:b/>
          <w:sz w:val="24"/>
          <w:szCs w:val="24"/>
        </w:rPr>
        <w:t>Nomes dos autores:</w:t>
      </w:r>
      <w:r>
        <w:rPr>
          <w:rFonts w:asciiTheme="majorHAnsi" w:eastAsia="Times New Roman" w:hAnsiTheme="majorHAnsi" w:cs="Arial"/>
          <w:sz w:val="24"/>
          <w:szCs w:val="24"/>
        </w:rPr>
        <w:t xml:space="preserve"> </w:t>
      </w:r>
      <w:r w:rsidRPr="00351806">
        <w:rPr>
          <w:rFonts w:asciiTheme="majorHAnsi" w:eastAsia="Times New Roman" w:hAnsiTheme="majorHAnsi" w:cs="Arial"/>
          <w:sz w:val="24"/>
          <w:szCs w:val="24"/>
        </w:rPr>
        <w:t xml:space="preserve">Os nomes completos deverão vir abaixo do título, somente com a primeira letra maiúscula, um após outro, separados por vírgula e centralizados na linha. </w:t>
      </w:r>
    </w:p>
    <w:p w:rsidR="00B67E9B" w:rsidRPr="00351806" w:rsidRDefault="00B67E9B" w:rsidP="00B67E9B">
      <w:pPr>
        <w:shd w:val="clear" w:color="auto" w:fill="FFFFFF"/>
        <w:spacing w:after="0" w:line="240" w:lineRule="auto"/>
        <w:jc w:val="both"/>
        <w:rPr>
          <w:rFonts w:asciiTheme="majorHAnsi" w:eastAsia="Times New Roman" w:hAnsiTheme="majorHAnsi" w:cs="Arial"/>
          <w:sz w:val="24"/>
          <w:szCs w:val="24"/>
        </w:rPr>
      </w:pPr>
      <w:r>
        <w:rPr>
          <w:rFonts w:asciiTheme="majorHAnsi" w:eastAsia="Times New Roman" w:hAnsiTheme="majorHAnsi" w:cs="Arial"/>
          <w:sz w:val="24"/>
          <w:szCs w:val="24"/>
        </w:rPr>
        <w:br/>
      </w:r>
      <w:r>
        <w:rPr>
          <w:rFonts w:asciiTheme="majorHAnsi" w:eastAsia="Times New Roman" w:hAnsiTheme="majorHAnsi" w:cs="Arial"/>
          <w:b/>
          <w:sz w:val="24"/>
          <w:szCs w:val="24"/>
        </w:rPr>
        <w:t>Resumo e A</w:t>
      </w:r>
      <w:r w:rsidRPr="00690CA9">
        <w:rPr>
          <w:rFonts w:asciiTheme="majorHAnsi" w:eastAsia="Times New Roman" w:hAnsiTheme="majorHAnsi" w:cs="Arial"/>
          <w:b/>
          <w:sz w:val="24"/>
          <w:szCs w:val="24"/>
        </w:rPr>
        <w:t>bstract:</w:t>
      </w:r>
      <w:r>
        <w:rPr>
          <w:rFonts w:asciiTheme="majorHAnsi" w:eastAsia="Times New Roman" w:hAnsiTheme="majorHAnsi" w:cs="Arial"/>
          <w:sz w:val="24"/>
          <w:szCs w:val="24"/>
        </w:rPr>
        <w:t xml:space="preserve"> Devem conter no </w:t>
      </w:r>
      <w:r w:rsidRPr="00351806">
        <w:rPr>
          <w:rFonts w:asciiTheme="majorHAnsi" w:eastAsia="Times New Roman" w:hAnsiTheme="majorHAnsi" w:cs="Arial"/>
          <w:sz w:val="24"/>
          <w:szCs w:val="24"/>
        </w:rPr>
        <w:t xml:space="preserve">máximo 250 palavras cada e entre três e cinco termos para indexação, os quais não devem constar no título. </w:t>
      </w:r>
    </w:p>
    <w:p w:rsidR="00B67E9B" w:rsidRPr="00351806" w:rsidRDefault="00B67E9B" w:rsidP="00B67E9B">
      <w:pPr>
        <w:shd w:val="clear" w:color="auto" w:fill="FFFFFF"/>
        <w:spacing w:after="0" w:line="240" w:lineRule="auto"/>
        <w:jc w:val="both"/>
        <w:rPr>
          <w:rFonts w:asciiTheme="majorHAnsi" w:eastAsia="Times New Roman" w:hAnsiTheme="majorHAnsi" w:cs="Arial"/>
          <w:sz w:val="24"/>
          <w:szCs w:val="24"/>
        </w:rPr>
      </w:pPr>
    </w:p>
    <w:p w:rsidR="00B67E9B" w:rsidRDefault="00B67E9B" w:rsidP="00B67E9B">
      <w:pPr>
        <w:shd w:val="clear" w:color="auto" w:fill="FFFFFF"/>
        <w:spacing w:after="0" w:line="240" w:lineRule="auto"/>
        <w:rPr>
          <w:rFonts w:asciiTheme="majorHAnsi" w:eastAsia="Times New Roman" w:hAnsiTheme="majorHAnsi" w:cs="Arial"/>
          <w:b/>
          <w:sz w:val="24"/>
          <w:szCs w:val="24"/>
        </w:rPr>
      </w:pPr>
    </w:p>
    <w:p w:rsidR="00B67E9B" w:rsidRPr="00690CA9" w:rsidRDefault="00B67E9B" w:rsidP="00CB1B17">
      <w:pPr>
        <w:shd w:val="clear" w:color="auto" w:fill="FFFFFF"/>
        <w:spacing w:after="0" w:line="240" w:lineRule="auto"/>
        <w:rPr>
          <w:rFonts w:asciiTheme="majorHAnsi" w:eastAsia="Times New Roman" w:hAnsiTheme="majorHAnsi" w:cs="Arial"/>
          <w:b/>
          <w:sz w:val="24"/>
          <w:szCs w:val="24"/>
        </w:rPr>
      </w:pPr>
      <w:r w:rsidRPr="00690CA9">
        <w:rPr>
          <w:rFonts w:asciiTheme="majorHAnsi" w:eastAsia="Times New Roman" w:hAnsiTheme="majorHAnsi" w:cs="Arial"/>
          <w:b/>
          <w:sz w:val="24"/>
          <w:szCs w:val="24"/>
        </w:rPr>
        <w:t>Citação de autores no texto</w:t>
      </w:r>
    </w:p>
    <w:p w:rsidR="00B67E9B" w:rsidRPr="00351806" w:rsidRDefault="00B67E9B" w:rsidP="00B67E9B">
      <w:pPr>
        <w:shd w:val="clear" w:color="auto" w:fill="FFFFFF"/>
        <w:spacing w:after="0" w:line="240" w:lineRule="auto"/>
        <w:rPr>
          <w:rFonts w:asciiTheme="majorHAnsi" w:eastAsia="Times New Roman" w:hAnsiTheme="majorHAnsi" w:cs="Arial"/>
          <w:sz w:val="24"/>
          <w:szCs w:val="24"/>
        </w:rPr>
      </w:pPr>
    </w:p>
    <w:p w:rsidR="00B67E9B" w:rsidRDefault="00B67E9B" w:rsidP="00B67E9B">
      <w:pPr>
        <w:shd w:val="clear" w:color="auto" w:fill="FFFFFF"/>
        <w:spacing w:after="0" w:line="240" w:lineRule="auto"/>
        <w:jc w:val="both"/>
        <w:rPr>
          <w:rFonts w:asciiTheme="majorHAnsi" w:eastAsia="Times New Roman" w:hAnsiTheme="majorHAnsi" w:cs="Arial"/>
          <w:sz w:val="24"/>
          <w:szCs w:val="24"/>
        </w:rPr>
      </w:pPr>
      <w:r w:rsidRPr="00351806">
        <w:rPr>
          <w:rFonts w:asciiTheme="majorHAnsi" w:eastAsia="Times New Roman" w:hAnsiTheme="majorHAnsi" w:cs="Arial"/>
          <w:sz w:val="24"/>
          <w:szCs w:val="24"/>
        </w:rPr>
        <w:t>São feitas pelo sobrenome, com apenas a primeira letra em maiúscula, seguido do ano de publicação.</w:t>
      </w:r>
    </w:p>
    <w:p w:rsidR="00B67E9B" w:rsidRDefault="00B67E9B" w:rsidP="00B67E9B">
      <w:pPr>
        <w:shd w:val="clear" w:color="auto" w:fill="FFFFFF"/>
        <w:spacing w:after="0" w:line="240" w:lineRule="auto"/>
        <w:jc w:val="both"/>
        <w:rPr>
          <w:rFonts w:asciiTheme="majorHAnsi" w:eastAsia="Times New Roman" w:hAnsiTheme="majorHAnsi" w:cs="Arial"/>
          <w:sz w:val="24"/>
          <w:szCs w:val="24"/>
        </w:rPr>
      </w:pPr>
    </w:p>
    <w:p w:rsidR="00B67E9B" w:rsidRDefault="00B67E9B" w:rsidP="00B67E9B">
      <w:pPr>
        <w:shd w:val="clear" w:color="auto" w:fill="FFFFFF"/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351806">
        <w:rPr>
          <w:rFonts w:asciiTheme="majorHAnsi" w:eastAsia="Times New Roman" w:hAnsiTheme="majorHAnsi" w:cs="Arial"/>
          <w:sz w:val="24"/>
          <w:szCs w:val="24"/>
        </w:rPr>
        <w:t>Citação com apenas um autor usar da seguinte forma:</w:t>
      </w:r>
      <w:r w:rsidRPr="00351806">
        <w:rPr>
          <w:rFonts w:asciiTheme="majorHAnsi" w:hAnsiTheme="majorHAnsi"/>
          <w:sz w:val="24"/>
          <w:szCs w:val="24"/>
        </w:rPr>
        <w:t xml:space="preserve"> </w:t>
      </w:r>
    </w:p>
    <w:p w:rsidR="00B67E9B" w:rsidRDefault="00B67E9B" w:rsidP="00B67E9B">
      <w:pPr>
        <w:shd w:val="clear" w:color="auto" w:fill="FFFFFF"/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351806">
        <w:rPr>
          <w:rFonts w:asciiTheme="majorHAnsi" w:hAnsiTheme="majorHAnsi"/>
          <w:sz w:val="24"/>
          <w:szCs w:val="24"/>
        </w:rPr>
        <w:t>Santos e Souza (2020)</w:t>
      </w:r>
      <w:r>
        <w:rPr>
          <w:rFonts w:asciiTheme="majorHAnsi" w:hAnsiTheme="majorHAnsi"/>
          <w:sz w:val="24"/>
          <w:szCs w:val="24"/>
        </w:rPr>
        <w:t xml:space="preserve"> ou </w:t>
      </w:r>
      <w:r w:rsidRPr="00351806">
        <w:rPr>
          <w:rFonts w:asciiTheme="majorHAnsi" w:hAnsiTheme="majorHAnsi"/>
          <w:sz w:val="24"/>
          <w:szCs w:val="24"/>
        </w:rPr>
        <w:t xml:space="preserve">(Santos e Souza, 2020). </w:t>
      </w:r>
    </w:p>
    <w:p w:rsidR="00B67E9B" w:rsidRDefault="00B67E9B" w:rsidP="00B67E9B">
      <w:pPr>
        <w:spacing w:after="0"/>
        <w:jc w:val="both"/>
        <w:rPr>
          <w:rFonts w:asciiTheme="majorHAnsi" w:hAnsiTheme="majorHAnsi"/>
          <w:sz w:val="24"/>
          <w:szCs w:val="24"/>
        </w:rPr>
      </w:pPr>
    </w:p>
    <w:p w:rsidR="00B67E9B" w:rsidRDefault="00B67E9B" w:rsidP="00B67E9B">
      <w:pPr>
        <w:spacing w:after="0"/>
        <w:jc w:val="both"/>
        <w:rPr>
          <w:rFonts w:asciiTheme="majorHAnsi" w:hAnsiTheme="majorHAnsi"/>
          <w:sz w:val="24"/>
          <w:szCs w:val="24"/>
        </w:rPr>
      </w:pPr>
      <w:r w:rsidRPr="00351806">
        <w:rPr>
          <w:rFonts w:asciiTheme="majorHAnsi" w:hAnsiTheme="majorHAnsi"/>
          <w:sz w:val="24"/>
          <w:szCs w:val="24"/>
        </w:rPr>
        <w:t>C</w:t>
      </w:r>
      <w:r w:rsidRPr="00351806">
        <w:rPr>
          <w:rFonts w:asciiTheme="majorHAnsi" w:hAnsiTheme="majorHAnsi" w:cs="Arial"/>
          <w:sz w:val="24"/>
          <w:szCs w:val="24"/>
          <w:shd w:val="clear" w:color="auto" w:fill="FFFFFF"/>
        </w:rPr>
        <w:t xml:space="preserve">om dois autores, usar </w:t>
      </w:r>
      <w:r w:rsidRPr="00351806">
        <w:rPr>
          <w:rFonts w:asciiTheme="majorHAnsi" w:hAnsiTheme="majorHAnsi"/>
          <w:sz w:val="24"/>
          <w:szCs w:val="24"/>
        </w:rPr>
        <w:t>Silva</w:t>
      </w:r>
      <w:r>
        <w:rPr>
          <w:rFonts w:asciiTheme="majorHAnsi" w:hAnsiTheme="majorHAnsi"/>
          <w:sz w:val="24"/>
          <w:szCs w:val="24"/>
        </w:rPr>
        <w:t xml:space="preserve"> e Souza</w:t>
      </w:r>
      <w:r w:rsidRPr="00351806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(</w:t>
      </w:r>
      <w:r w:rsidRPr="00351806">
        <w:rPr>
          <w:rFonts w:asciiTheme="majorHAnsi" w:hAnsiTheme="majorHAnsi"/>
          <w:sz w:val="24"/>
          <w:szCs w:val="24"/>
        </w:rPr>
        <w:t>2020</w:t>
      </w:r>
      <w:r>
        <w:rPr>
          <w:rFonts w:asciiTheme="majorHAnsi" w:hAnsiTheme="majorHAnsi"/>
          <w:sz w:val="24"/>
          <w:szCs w:val="24"/>
        </w:rPr>
        <w:t>)</w:t>
      </w:r>
      <w:r w:rsidRPr="00351806">
        <w:rPr>
          <w:rFonts w:asciiTheme="majorHAnsi" w:hAnsiTheme="majorHAnsi"/>
          <w:sz w:val="24"/>
          <w:szCs w:val="24"/>
        </w:rPr>
        <w:t xml:space="preserve"> ou (Silva e Souza, 2020). </w:t>
      </w:r>
    </w:p>
    <w:p w:rsidR="00B67E9B" w:rsidRDefault="00B67E9B" w:rsidP="00B67E9B">
      <w:pPr>
        <w:spacing w:after="0"/>
        <w:jc w:val="both"/>
        <w:rPr>
          <w:rFonts w:asciiTheme="majorHAnsi" w:hAnsiTheme="majorHAnsi"/>
          <w:sz w:val="24"/>
          <w:szCs w:val="24"/>
        </w:rPr>
      </w:pPr>
    </w:p>
    <w:p w:rsidR="00B67E9B" w:rsidRDefault="00B67E9B" w:rsidP="00B67E9B">
      <w:pPr>
        <w:spacing w:after="0"/>
        <w:jc w:val="both"/>
        <w:rPr>
          <w:rFonts w:asciiTheme="majorHAnsi" w:hAnsiTheme="majorHAnsi"/>
          <w:sz w:val="24"/>
          <w:szCs w:val="24"/>
        </w:rPr>
      </w:pPr>
      <w:r w:rsidRPr="00351806">
        <w:rPr>
          <w:rFonts w:asciiTheme="majorHAnsi" w:hAnsiTheme="majorHAnsi"/>
          <w:sz w:val="24"/>
          <w:szCs w:val="24"/>
        </w:rPr>
        <w:t>Com três ou mais autores, usar Santos et al. (2020) ou (Santos et al., 2020).</w:t>
      </w:r>
    </w:p>
    <w:p w:rsidR="00B67E9B" w:rsidRDefault="00B67E9B" w:rsidP="00B67E9B">
      <w:pPr>
        <w:spacing w:after="0"/>
        <w:jc w:val="both"/>
        <w:rPr>
          <w:rFonts w:asciiTheme="majorHAnsi" w:hAnsiTheme="majorHAnsi"/>
          <w:sz w:val="24"/>
          <w:szCs w:val="24"/>
        </w:rPr>
      </w:pPr>
    </w:p>
    <w:p w:rsidR="00B67E9B" w:rsidRPr="00351806" w:rsidRDefault="00B67E9B" w:rsidP="00B67E9B">
      <w:pPr>
        <w:spacing w:after="0"/>
        <w:jc w:val="both"/>
        <w:rPr>
          <w:rFonts w:asciiTheme="majorHAnsi" w:hAnsiTheme="majorHAnsi"/>
          <w:sz w:val="24"/>
          <w:szCs w:val="24"/>
        </w:rPr>
      </w:pPr>
      <w:r w:rsidRPr="00351806">
        <w:rPr>
          <w:rFonts w:asciiTheme="majorHAnsi" w:hAnsiTheme="majorHAnsi"/>
          <w:sz w:val="24"/>
          <w:szCs w:val="24"/>
        </w:rPr>
        <w:t>Outros exemplos: (Santos et al., 2020; Silva e Souza, 2020; Silva, 2015) ou Santos et al. (2020), Silva e Souza (2020) e Silva (2015).</w:t>
      </w:r>
    </w:p>
    <w:p w:rsidR="00B67E9B" w:rsidRDefault="00B67E9B" w:rsidP="006D7ADB">
      <w:pPr>
        <w:shd w:val="clear" w:color="auto" w:fill="FFFFFF"/>
        <w:spacing w:after="0" w:line="360" w:lineRule="auto"/>
        <w:jc w:val="both"/>
        <w:rPr>
          <w:rFonts w:asciiTheme="majorHAnsi" w:eastAsia="Times New Roman" w:hAnsiTheme="majorHAnsi" w:cs="Arial"/>
          <w:b/>
          <w:bCs/>
          <w:sz w:val="24"/>
          <w:szCs w:val="24"/>
        </w:rPr>
      </w:pPr>
    </w:p>
    <w:p w:rsidR="007B1554" w:rsidRDefault="007B1554" w:rsidP="006D7ADB">
      <w:pPr>
        <w:shd w:val="clear" w:color="auto" w:fill="FFFFFF"/>
        <w:spacing w:after="0" w:line="360" w:lineRule="auto"/>
        <w:jc w:val="both"/>
        <w:rPr>
          <w:rFonts w:asciiTheme="majorHAnsi" w:eastAsia="Times New Roman" w:hAnsiTheme="majorHAnsi" w:cs="Arial"/>
          <w:b/>
          <w:bCs/>
          <w:sz w:val="24"/>
          <w:szCs w:val="24"/>
        </w:rPr>
      </w:pPr>
    </w:p>
    <w:p w:rsidR="007B1554" w:rsidRDefault="007B1554" w:rsidP="006D7ADB">
      <w:pPr>
        <w:shd w:val="clear" w:color="auto" w:fill="FFFFFF"/>
        <w:spacing w:after="0" w:line="360" w:lineRule="auto"/>
        <w:jc w:val="both"/>
        <w:rPr>
          <w:rFonts w:asciiTheme="majorHAnsi" w:eastAsia="Times New Roman" w:hAnsiTheme="majorHAnsi" w:cs="Arial"/>
          <w:b/>
          <w:bCs/>
          <w:sz w:val="24"/>
          <w:szCs w:val="24"/>
        </w:rPr>
      </w:pPr>
    </w:p>
    <w:p w:rsidR="007B1554" w:rsidRDefault="007B1554" w:rsidP="006D7ADB">
      <w:pPr>
        <w:shd w:val="clear" w:color="auto" w:fill="FFFFFF"/>
        <w:spacing w:after="0" w:line="360" w:lineRule="auto"/>
        <w:jc w:val="both"/>
        <w:rPr>
          <w:rFonts w:asciiTheme="majorHAnsi" w:eastAsia="Times New Roman" w:hAnsiTheme="majorHAnsi" w:cs="Arial"/>
          <w:b/>
          <w:bCs/>
          <w:sz w:val="24"/>
          <w:szCs w:val="24"/>
        </w:rPr>
      </w:pPr>
    </w:p>
    <w:p w:rsidR="007B1554" w:rsidRDefault="007B1554" w:rsidP="006D7ADB">
      <w:pPr>
        <w:shd w:val="clear" w:color="auto" w:fill="FFFFFF"/>
        <w:spacing w:after="0" w:line="360" w:lineRule="auto"/>
        <w:jc w:val="both"/>
        <w:rPr>
          <w:rFonts w:asciiTheme="majorHAnsi" w:eastAsia="Times New Roman" w:hAnsiTheme="majorHAnsi" w:cs="Arial"/>
          <w:b/>
          <w:bCs/>
          <w:sz w:val="24"/>
          <w:szCs w:val="24"/>
        </w:rPr>
      </w:pPr>
    </w:p>
    <w:p w:rsidR="00126B7E" w:rsidRPr="00D474FE" w:rsidRDefault="00126B7E" w:rsidP="006D7ADB">
      <w:pPr>
        <w:shd w:val="clear" w:color="auto" w:fill="FFFFFF"/>
        <w:spacing w:after="0" w:line="360" w:lineRule="auto"/>
        <w:jc w:val="both"/>
        <w:rPr>
          <w:rFonts w:asciiTheme="majorHAnsi" w:eastAsia="Times New Roman" w:hAnsiTheme="majorHAnsi" w:cs="Arial"/>
          <w:b/>
          <w:bCs/>
          <w:sz w:val="24"/>
          <w:szCs w:val="24"/>
        </w:rPr>
      </w:pPr>
      <w:bookmarkStart w:id="0" w:name="_GoBack"/>
      <w:bookmarkEnd w:id="0"/>
      <w:r w:rsidRPr="00D474FE">
        <w:rPr>
          <w:rFonts w:asciiTheme="majorHAnsi" w:eastAsia="Times New Roman" w:hAnsiTheme="majorHAnsi" w:cs="Arial"/>
          <w:b/>
          <w:bCs/>
          <w:sz w:val="24"/>
          <w:szCs w:val="24"/>
        </w:rPr>
        <w:lastRenderedPageBreak/>
        <w:t>Referências Bibliográficas</w:t>
      </w:r>
    </w:p>
    <w:p w:rsidR="00283589" w:rsidRPr="00D474FE" w:rsidRDefault="00283589" w:rsidP="006D7ADB">
      <w:pPr>
        <w:shd w:val="clear" w:color="auto" w:fill="FFFFFF"/>
        <w:spacing w:after="0" w:line="360" w:lineRule="auto"/>
        <w:jc w:val="both"/>
        <w:rPr>
          <w:rFonts w:asciiTheme="majorHAnsi" w:eastAsia="Times New Roman" w:hAnsiTheme="majorHAnsi" w:cs="Arial"/>
          <w:b/>
          <w:bCs/>
          <w:sz w:val="24"/>
          <w:szCs w:val="24"/>
        </w:rPr>
      </w:pPr>
    </w:p>
    <w:p w:rsidR="00126B7E" w:rsidRPr="00D474FE" w:rsidRDefault="00126B7E" w:rsidP="006D7ADB">
      <w:pPr>
        <w:shd w:val="clear" w:color="auto" w:fill="FFFFFF"/>
        <w:spacing w:after="0" w:line="360" w:lineRule="auto"/>
        <w:jc w:val="both"/>
        <w:rPr>
          <w:rFonts w:asciiTheme="majorHAnsi" w:eastAsia="Times New Roman" w:hAnsiTheme="majorHAnsi" w:cs="Arial"/>
          <w:sz w:val="24"/>
          <w:szCs w:val="24"/>
        </w:rPr>
      </w:pPr>
      <w:r w:rsidRPr="00D474FE">
        <w:rPr>
          <w:rFonts w:asciiTheme="majorHAnsi" w:eastAsia="Times New Roman" w:hAnsiTheme="majorHAnsi" w:cs="Arial"/>
          <w:sz w:val="24"/>
          <w:szCs w:val="24"/>
        </w:rPr>
        <w:t xml:space="preserve">As referências, redigidas segundo a norma NBR  6023, ago.  2000, e reformulação número 14.724 de 2011 da ABNT, deverão ser listadas na ordem alfabética no final do </w:t>
      </w:r>
      <w:r w:rsidR="006D7ADB" w:rsidRPr="00D474FE">
        <w:rPr>
          <w:rFonts w:asciiTheme="majorHAnsi" w:eastAsia="Times New Roman" w:hAnsiTheme="majorHAnsi" w:cs="Arial"/>
          <w:sz w:val="24"/>
          <w:szCs w:val="24"/>
        </w:rPr>
        <w:t xml:space="preserve"> </w:t>
      </w:r>
      <w:r w:rsidRPr="00D474FE">
        <w:rPr>
          <w:rFonts w:asciiTheme="majorHAnsi" w:eastAsia="Times New Roman" w:hAnsiTheme="majorHAnsi" w:cs="Arial"/>
          <w:sz w:val="24"/>
          <w:szCs w:val="24"/>
        </w:rPr>
        <w:t>artigo e  conter  os  nomes de  todos  os  autores.</w:t>
      </w:r>
    </w:p>
    <w:p w:rsidR="00126B7E" w:rsidRPr="00D474FE" w:rsidRDefault="00126B7E" w:rsidP="006D7ADB">
      <w:pPr>
        <w:shd w:val="clear" w:color="auto" w:fill="FFFFFF"/>
        <w:spacing w:after="0" w:line="360" w:lineRule="auto"/>
        <w:jc w:val="both"/>
        <w:rPr>
          <w:rFonts w:asciiTheme="majorHAnsi" w:eastAsia="Times New Roman" w:hAnsiTheme="majorHAnsi" w:cs="Arial"/>
          <w:sz w:val="24"/>
          <w:szCs w:val="24"/>
        </w:rPr>
      </w:pPr>
    </w:p>
    <w:p w:rsidR="00126B7E" w:rsidRPr="00D474FE" w:rsidRDefault="00126B7E" w:rsidP="006D7ADB">
      <w:pPr>
        <w:shd w:val="clear" w:color="auto" w:fill="FFFFFF"/>
        <w:spacing w:after="0" w:line="360" w:lineRule="auto"/>
        <w:jc w:val="both"/>
        <w:rPr>
          <w:rFonts w:asciiTheme="majorHAnsi" w:eastAsia="Times New Roman" w:hAnsiTheme="majorHAnsi" w:cs="Arial"/>
          <w:sz w:val="24"/>
          <w:szCs w:val="24"/>
        </w:rPr>
      </w:pPr>
      <w:r w:rsidRPr="00D474FE">
        <w:rPr>
          <w:rFonts w:asciiTheme="majorHAnsi" w:hAnsiTheme="majorHAnsi" w:cs="Arial"/>
          <w:sz w:val="24"/>
          <w:szCs w:val="24"/>
          <w:shd w:val="clear" w:color="auto" w:fill="FFFFFF"/>
        </w:rPr>
        <w:t>Alguns exemplos:</w:t>
      </w:r>
    </w:p>
    <w:p w:rsidR="006D7ADB" w:rsidRPr="00D474FE" w:rsidRDefault="006D7ADB" w:rsidP="006D7ADB">
      <w:pPr>
        <w:shd w:val="clear" w:color="auto" w:fill="FFFFFF"/>
        <w:spacing w:after="0" w:line="360" w:lineRule="auto"/>
        <w:jc w:val="both"/>
        <w:rPr>
          <w:rFonts w:asciiTheme="majorHAnsi" w:eastAsia="Times New Roman" w:hAnsiTheme="majorHAnsi" w:cs="Arial"/>
          <w:sz w:val="24"/>
          <w:szCs w:val="24"/>
        </w:rPr>
      </w:pPr>
    </w:p>
    <w:p w:rsidR="00126B7E" w:rsidRPr="00D474FE" w:rsidRDefault="00126B7E" w:rsidP="006D7ADB">
      <w:pPr>
        <w:shd w:val="clear" w:color="auto" w:fill="FFFFFF"/>
        <w:spacing w:after="0" w:line="360" w:lineRule="auto"/>
        <w:jc w:val="both"/>
        <w:rPr>
          <w:rFonts w:asciiTheme="majorHAnsi" w:eastAsia="Times New Roman" w:hAnsiTheme="majorHAnsi" w:cs="Arial"/>
          <w:b/>
          <w:bCs/>
          <w:sz w:val="24"/>
          <w:szCs w:val="24"/>
        </w:rPr>
      </w:pPr>
      <w:r w:rsidRPr="00D474FE">
        <w:rPr>
          <w:rFonts w:asciiTheme="majorHAnsi" w:eastAsia="Times New Roman" w:hAnsiTheme="majorHAnsi" w:cs="Arial"/>
          <w:b/>
          <w:bCs/>
          <w:sz w:val="24"/>
          <w:szCs w:val="24"/>
        </w:rPr>
        <w:t>Livro</w:t>
      </w:r>
    </w:p>
    <w:p w:rsidR="00126B7E" w:rsidRPr="00D474FE" w:rsidRDefault="00126B7E" w:rsidP="006D7ADB">
      <w:pPr>
        <w:shd w:val="clear" w:color="auto" w:fill="FFFFFF"/>
        <w:spacing w:after="0" w:line="360" w:lineRule="auto"/>
        <w:jc w:val="both"/>
        <w:rPr>
          <w:rFonts w:asciiTheme="majorHAnsi" w:eastAsia="Times New Roman" w:hAnsiTheme="majorHAnsi" w:cs="Arial"/>
          <w:sz w:val="24"/>
          <w:szCs w:val="24"/>
        </w:rPr>
      </w:pPr>
      <w:r w:rsidRPr="00D474FE">
        <w:rPr>
          <w:rFonts w:asciiTheme="majorHAnsi" w:eastAsia="Times New Roman" w:hAnsiTheme="majorHAnsi" w:cs="Arial"/>
          <w:sz w:val="24"/>
          <w:szCs w:val="24"/>
        </w:rPr>
        <w:t xml:space="preserve">MORRISON, F.B. </w:t>
      </w:r>
      <w:r w:rsidRPr="00D474FE">
        <w:rPr>
          <w:rFonts w:asciiTheme="majorHAnsi" w:eastAsia="Times New Roman" w:hAnsiTheme="majorHAnsi" w:cs="Arial"/>
          <w:b/>
          <w:bCs/>
          <w:sz w:val="24"/>
          <w:szCs w:val="24"/>
        </w:rPr>
        <w:t>Alimentos e Alimentação dos Animais</w:t>
      </w:r>
      <w:r w:rsidRPr="00D474FE">
        <w:rPr>
          <w:rFonts w:asciiTheme="majorHAnsi" w:eastAsia="Times New Roman" w:hAnsiTheme="majorHAnsi" w:cs="Arial"/>
          <w:sz w:val="24"/>
          <w:szCs w:val="24"/>
        </w:rPr>
        <w:t xml:space="preserve">. 2th ed. Rio de Janeiro: </w:t>
      </w:r>
    </w:p>
    <w:p w:rsidR="00126B7E" w:rsidRPr="00154CDF" w:rsidRDefault="00126B7E" w:rsidP="006D7ADB">
      <w:pPr>
        <w:shd w:val="clear" w:color="auto" w:fill="FFFFFF"/>
        <w:spacing w:after="0" w:line="360" w:lineRule="auto"/>
        <w:jc w:val="both"/>
        <w:rPr>
          <w:rFonts w:asciiTheme="majorHAnsi" w:eastAsia="Times New Roman" w:hAnsiTheme="majorHAnsi" w:cs="Arial"/>
          <w:sz w:val="24"/>
          <w:szCs w:val="24"/>
        </w:rPr>
      </w:pPr>
      <w:r w:rsidRPr="00154CDF">
        <w:rPr>
          <w:rFonts w:asciiTheme="majorHAnsi" w:eastAsia="Times New Roman" w:hAnsiTheme="majorHAnsi" w:cs="Arial"/>
          <w:sz w:val="24"/>
          <w:szCs w:val="24"/>
        </w:rPr>
        <w:t xml:space="preserve">USAID, 1966. 892p. </w:t>
      </w:r>
    </w:p>
    <w:p w:rsidR="00126B7E" w:rsidRPr="00154CDF" w:rsidRDefault="00126B7E" w:rsidP="006D7ADB">
      <w:pPr>
        <w:shd w:val="clear" w:color="auto" w:fill="FFFFFF"/>
        <w:spacing w:after="0" w:line="360" w:lineRule="auto"/>
        <w:jc w:val="both"/>
        <w:rPr>
          <w:rFonts w:asciiTheme="majorHAnsi" w:eastAsia="Times New Roman" w:hAnsiTheme="majorHAnsi" w:cs="Arial"/>
          <w:sz w:val="24"/>
          <w:szCs w:val="24"/>
        </w:rPr>
      </w:pPr>
    </w:p>
    <w:p w:rsidR="00126B7E" w:rsidRPr="00D474FE" w:rsidRDefault="00126B7E" w:rsidP="006D7ADB">
      <w:pPr>
        <w:shd w:val="clear" w:color="auto" w:fill="FFFFFF"/>
        <w:spacing w:after="0" w:line="360" w:lineRule="auto"/>
        <w:jc w:val="both"/>
        <w:rPr>
          <w:rFonts w:asciiTheme="majorHAnsi" w:eastAsia="Times New Roman" w:hAnsiTheme="majorHAnsi" w:cs="Arial"/>
          <w:b/>
          <w:bCs/>
          <w:sz w:val="24"/>
          <w:szCs w:val="24"/>
        </w:rPr>
      </w:pPr>
      <w:r w:rsidRPr="00D474FE">
        <w:rPr>
          <w:rFonts w:asciiTheme="majorHAnsi" w:eastAsia="Times New Roman" w:hAnsiTheme="majorHAnsi" w:cs="Arial"/>
          <w:b/>
          <w:bCs/>
          <w:sz w:val="24"/>
          <w:szCs w:val="24"/>
        </w:rPr>
        <w:t>Capítulo de livro</w:t>
      </w:r>
    </w:p>
    <w:p w:rsidR="00126B7E" w:rsidRPr="00D474FE" w:rsidRDefault="00126B7E" w:rsidP="006D7ADB">
      <w:pPr>
        <w:shd w:val="clear" w:color="auto" w:fill="FFFFFF"/>
        <w:spacing w:after="0" w:line="360" w:lineRule="auto"/>
        <w:jc w:val="both"/>
        <w:rPr>
          <w:rFonts w:asciiTheme="majorHAnsi" w:eastAsia="Times New Roman" w:hAnsiTheme="majorHAnsi" w:cs="Arial"/>
          <w:sz w:val="24"/>
          <w:szCs w:val="24"/>
        </w:rPr>
      </w:pPr>
      <w:r w:rsidRPr="00D474FE">
        <w:rPr>
          <w:rFonts w:asciiTheme="majorHAnsi" w:eastAsia="Times New Roman" w:hAnsiTheme="majorHAnsi" w:cs="Arial"/>
          <w:sz w:val="24"/>
          <w:szCs w:val="24"/>
        </w:rPr>
        <w:t xml:space="preserve">MALAVOLTA, E.; DANTAS, J. P. Nutrição e adubação do milho. In: PATERNIANI, E.; VIEGAS, G. P. </w:t>
      </w:r>
      <w:r w:rsidRPr="00D474FE">
        <w:rPr>
          <w:rFonts w:asciiTheme="majorHAnsi" w:eastAsia="Times New Roman" w:hAnsiTheme="majorHAnsi" w:cs="Arial"/>
          <w:b/>
          <w:bCs/>
          <w:sz w:val="24"/>
          <w:szCs w:val="24"/>
        </w:rPr>
        <w:t>Melhoramento e produção do milho</w:t>
      </w:r>
      <w:r w:rsidRPr="00D474FE">
        <w:rPr>
          <w:rFonts w:asciiTheme="majorHAnsi" w:eastAsia="Times New Roman" w:hAnsiTheme="majorHAnsi" w:cs="Arial"/>
          <w:sz w:val="24"/>
          <w:szCs w:val="24"/>
        </w:rPr>
        <w:t xml:space="preserve">. 2.ed. Campinas: Fundação </w:t>
      </w:r>
      <w:proofErr w:type="spellStart"/>
      <w:r w:rsidRPr="00D474FE">
        <w:rPr>
          <w:rFonts w:asciiTheme="majorHAnsi" w:eastAsia="Times New Roman" w:hAnsiTheme="majorHAnsi" w:cs="Arial"/>
          <w:sz w:val="24"/>
          <w:szCs w:val="24"/>
        </w:rPr>
        <w:t>Cargil</w:t>
      </w:r>
      <w:proofErr w:type="spellEnd"/>
      <w:r w:rsidRPr="00D474FE">
        <w:rPr>
          <w:rFonts w:asciiTheme="majorHAnsi" w:eastAsia="Times New Roman" w:hAnsiTheme="majorHAnsi" w:cs="Arial"/>
          <w:sz w:val="24"/>
          <w:szCs w:val="24"/>
        </w:rPr>
        <w:t>, 1987. cap.13, p.539-593.</w:t>
      </w:r>
    </w:p>
    <w:p w:rsidR="00126B7E" w:rsidRPr="00D474FE" w:rsidRDefault="00126B7E" w:rsidP="006D7ADB">
      <w:pPr>
        <w:shd w:val="clear" w:color="auto" w:fill="FFFFFF"/>
        <w:spacing w:after="0" w:line="360" w:lineRule="auto"/>
        <w:jc w:val="both"/>
        <w:rPr>
          <w:rFonts w:asciiTheme="majorHAnsi" w:eastAsia="Times New Roman" w:hAnsiTheme="majorHAnsi" w:cs="Arial"/>
          <w:sz w:val="24"/>
          <w:szCs w:val="24"/>
        </w:rPr>
      </w:pPr>
    </w:p>
    <w:p w:rsidR="00126B7E" w:rsidRPr="00D474FE" w:rsidRDefault="00126B7E" w:rsidP="006D7ADB">
      <w:pPr>
        <w:shd w:val="clear" w:color="auto" w:fill="FFFFFF"/>
        <w:spacing w:after="0" w:line="360" w:lineRule="auto"/>
        <w:jc w:val="both"/>
        <w:rPr>
          <w:rFonts w:asciiTheme="majorHAnsi" w:eastAsia="Times New Roman" w:hAnsiTheme="majorHAnsi" w:cs="Arial"/>
          <w:b/>
          <w:bCs/>
          <w:sz w:val="24"/>
          <w:szCs w:val="24"/>
        </w:rPr>
      </w:pPr>
      <w:r w:rsidRPr="00D474FE">
        <w:rPr>
          <w:rFonts w:asciiTheme="majorHAnsi" w:eastAsia="Times New Roman" w:hAnsiTheme="majorHAnsi" w:cs="Arial"/>
          <w:b/>
          <w:bCs/>
          <w:sz w:val="24"/>
          <w:szCs w:val="24"/>
        </w:rPr>
        <w:t>Tese/dissertação</w:t>
      </w:r>
    </w:p>
    <w:p w:rsidR="00126B7E" w:rsidRPr="00D474FE" w:rsidRDefault="00283589" w:rsidP="006D7ADB">
      <w:pPr>
        <w:shd w:val="clear" w:color="auto" w:fill="FFFFFF"/>
        <w:spacing w:after="0" w:line="360" w:lineRule="auto"/>
        <w:jc w:val="both"/>
        <w:rPr>
          <w:rFonts w:asciiTheme="majorHAnsi" w:eastAsia="Times New Roman" w:hAnsiTheme="majorHAnsi" w:cs="Arial"/>
          <w:sz w:val="24"/>
          <w:szCs w:val="24"/>
        </w:rPr>
      </w:pPr>
      <w:r w:rsidRPr="00D474FE">
        <w:rPr>
          <w:rFonts w:asciiTheme="majorHAnsi" w:eastAsia="Times New Roman" w:hAnsiTheme="majorHAnsi" w:cs="Arial"/>
          <w:sz w:val="24"/>
          <w:szCs w:val="24"/>
        </w:rPr>
        <w:t xml:space="preserve">PIETA, F. S. </w:t>
      </w:r>
      <w:r w:rsidRPr="00D474FE">
        <w:rPr>
          <w:rFonts w:asciiTheme="majorHAnsi" w:eastAsia="Times New Roman" w:hAnsiTheme="majorHAnsi" w:cs="Arial"/>
          <w:b/>
          <w:bCs/>
          <w:sz w:val="24"/>
          <w:szCs w:val="24"/>
        </w:rPr>
        <w:t>Utilização da metodologia de superfície de resposta para otimização da extração de açúcares para biomassa de bagaço de cana</w:t>
      </w:r>
      <w:r w:rsidRPr="00D474FE">
        <w:rPr>
          <w:rFonts w:asciiTheme="majorHAnsi" w:eastAsia="Times New Roman" w:hAnsiTheme="majorHAnsi" w:cs="Arial"/>
          <w:sz w:val="24"/>
          <w:szCs w:val="24"/>
        </w:rPr>
        <w:t xml:space="preserve">. 2019. </w:t>
      </w:r>
      <w:r w:rsidRPr="00D474FE">
        <w:rPr>
          <w:rFonts w:asciiTheme="majorHAnsi" w:hAnsiTheme="majorHAnsi" w:cs="Arial"/>
          <w:sz w:val="24"/>
          <w:szCs w:val="24"/>
        </w:rPr>
        <w:t xml:space="preserve">Dissertação (Mestrado em Engenharia de Energia na Agricultura) </w:t>
      </w:r>
      <w:r w:rsidR="007B1554">
        <w:rPr>
          <w:rFonts w:asciiTheme="majorHAnsi" w:hAnsiTheme="majorHAnsi" w:cs="Arial"/>
          <w:sz w:val="24"/>
          <w:szCs w:val="24"/>
        </w:rPr>
        <w:t xml:space="preserve">- </w:t>
      </w:r>
      <w:r w:rsidRPr="00D474FE">
        <w:rPr>
          <w:rFonts w:asciiTheme="majorHAnsi" w:hAnsiTheme="majorHAnsi" w:cs="Arial"/>
          <w:sz w:val="24"/>
          <w:szCs w:val="24"/>
        </w:rPr>
        <w:t>Universidade Estadual do Oeste do Paraná, Cascavel, 2019.</w:t>
      </w:r>
    </w:p>
    <w:p w:rsidR="00283589" w:rsidRPr="00D474FE" w:rsidRDefault="00283589" w:rsidP="006D7ADB">
      <w:pPr>
        <w:shd w:val="clear" w:color="auto" w:fill="FFFFFF"/>
        <w:spacing w:after="0" w:line="360" w:lineRule="auto"/>
        <w:jc w:val="both"/>
        <w:rPr>
          <w:rFonts w:asciiTheme="majorHAnsi" w:eastAsia="Times New Roman" w:hAnsiTheme="majorHAnsi" w:cs="Arial"/>
          <w:sz w:val="24"/>
          <w:szCs w:val="24"/>
        </w:rPr>
      </w:pPr>
    </w:p>
    <w:p w:rsidR="00126B7E" w:rsidRPr="00D474FE" w:rsidRDefault="00126B7E" w:rsidP="006D7ADB">
      <w:pPr>
        <w:shd w:val="clear" w:color="auto" w:fill="FFFFFF"/>
        <w:spacing w:after="0" w:line="360" w:lineRule="auto"/>
        <w:jc w:val="both"/>
        <w:rPr>
          <w:rFonts w:asciiTheme="majorHAnsi" w:eastAsia="Times New Roman" w:hAnsiTheme="majorHAnsi" w:cs="Arial"/>
          <w:b/>
          <w:bCs/>
          <w:sz w:val="24"/>
          <w:szCs w:val="24"/>
        </w:rPr>
      </w:pPr>
      <w:r w:rsidRPr="00D474FE">
        <w:rPr>
          <w:rFonts w:asciiTheme="majorHAnsi" w:hAnsiTheme="majorHAnsi" w:cs="Arial"/>
          <w:b/>
          <w:bCs/>
          <w:sz w:val="24"/>
          <w:szCs w:val="24"/>
          <w:shd w:val="clear" w:color="auto" w:fill="FFFFFF"/>
        </w:rPr>
        <w:t>Artigo de revista</w:t>
      </w:r>
    </w:p>
    <w:p w:rsidR="007A4947" w:rsidRPr="00D474FE" w:rsidRDefault="007A4947" w:rsidP="006D7ADB">
      <w:pPr>
        <w:spacing w:after="0" w:line="360" w:lineRule="auto"/>
        <w:jc w:val="both"/>
        <w:rPr>
          <w:rFonts w:asciiTheme="majorHAnsi" w:hAnsiTheme="majorHAnsi" w:cs="Arial"/>
          <w:color w:val="222222"/>
          <w:sz w:val="24"/>
          <w:szCs w:val="24"/>
          <w:shd w:val="clear" w:color="auto" w:fill="FFFFFF"/>
        </w:rPr>
      </w:pPr>
      <w:r w:rsidRPr="00D474FE">
        <w:rPr>
          <w:rFonts w:asciiTheme="majorHAnsi" w:hAnsiTheme="majorHAnsi" w:cs="Arial"/>
          <w:color w:val="222222"/>
          <w:sz w:val="24"/>
          <w:szCs w:val="24"/>
          <w:shd w:val="clear" w:color="auto" w:fill="FFFFFF"/>
        </w:rPr>
        <w:t xml:space="preserve">ANDO JUNIOR, O. H.; LEDESMA, J. J. G.; SOUZA, S. N. M.; SANTOS, R. F.; OLIVEIRA, M. O.; </w:t>
      </w:r>
      <w:proofErr w:type="spellStart"/>
      <w:r w:rsidRPr="00D474FE">
        <w:rPr>
          <w:rFonts w:asciiTheme="majorHAnsi" w:hAnsiTheme="majorHAnsi" w:cs="Arial"/>
          <w:color w:val="222222"/>
          <w:sz w:val="24"/>
          <w:szCs w:val="24"/>
          <w:shd w:val="clear" w:color="auto" w:fill="FFFFFF"/>
        </w:rPr>
        <w:t>Spacek</w:t>
      </w:r>
      <w:proofErr w:type="spellEnd"/>
      <w:r w:rsidRPr="00D474FE">
        <w:rPr>
          <w:rFonts w:asciiTheme="majorHAnsi" w:hAnsiTheme="majorHAnsi" w:cs="Arial"/>
          <w:color w:val="222222"/>
          <w:sz w:val="24"/>
          <w:szCs w:val="24"/>
          <w:shd w:val="clear" w:color="auto" w:fill="FFFFFF"/>
        </w:rPr>
        <w:t xml:space="preserve">, A. D. </w:t>
      </w:r>
      <w:proofErr w:type="spellStart"/>
      <w:r w:rsidRPr="00D474FE">
        <w:rPr>
          <w:rFonts w:asciiTheme="majorHAnsi" w:hAnsiTheme="majorHAnsi" w:cs="Arial"/>
          <w:color w:val="222222"/>
          <w:sz w:val="24"/>
          <w:szCs w:val="24"/>
          <w:shd w:val="clear" w:color="auto" w:fill="FFFFFF"/>
        </w:rPr>
        <w:t>Study</w:t>
      </w:r>
      <w:proofErr w:type="spellEnd"/>
      <w:r w:rsidRPr="00D474FE">
        <w:rPr>
          <w:rFonts w:asciiTheme="majorHAnsi" w:hAnsiTheme="majorHAnsi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D474FE">
        <w:rPr>
          <w:rFonts w:asciiTheme="majorHAnsi" w:hAnsiTheme="majorHAnsi" w:cs="Arial"/>
          <w:color w:val="222222"/>
          <w:sz w:val="24"/>
          <w:szCs w:val="24"/>
          <w:shd w:val="clear" w:color="auto" w:fill="FFFFFF"/>
        </w:rPr>
        <w:t>of</w:t>
      </w:r>
      <w:proofErr w:type="spellEnd"/>
      <w:r w:rsidRPr="00D474FE">
        <w:rPr>
          <w:rFonts w:asciiTheme="majorHAnsi" w:hAnsiTheme="majorHAnsi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D474FE">
        <w:rPr>
          <w:rFonts w:asciiTheme="majorHAnsi" w:hAnsiTheme="majorHAnsi" w:cs="Arial"/>
          <w:color w:val="222222"/>
          <w:sz w:val="24"/>
          <w:szCs w:val="24"/>
          <w:shd w:val="clear" w:color="auto" w:fill="FFFFFF"/>
        </w:rPr>
        <w:t>energy</w:t>
      </w:r>
      <w:proofErr w:type="spellEnd"/>
      <w:r w:rsidRPr="00D474FE">
        <w:rPr>
          <w:rFonts w:asciiTheme="majorHAnsi" w:hAnsiTheme="majorHAnsi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D474FE">
        <w:rPr>
          <w:rFonts w:asciiTheme="majorHAnsi" w:hAnsiTheme="majorHAnsi" w:cs="Arial"/>
          <w:color w:val="222222"/>
          <w:sz w:val="24"/>
          <w:szCs w:val="24"/>
          <w:shd w:val="clear" w:color="auto" w:fill="FFFFFF"/>
        </w:rPr>
        <w:t>market</w:t>
      </w:r>
      <w:proofErr w:type="spellEnd"/>
      <w:r w:rsidRPr="00D474FE">
        <w:rPr>
          <w:rFonts w:asciiTheme="majorHAnsi" w:hAnsiTheme="majorHAnsi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D474FE">
        <w:rPr>
          <w:rFonts w:asciiTheme="majorHAnsi" w:hAnsiTheme="majorHAnsi" w:cs="Arial"/>
          <w:color w:val="222222"/>
          <w:sz w:val="24"/>
          <w:szCs w:val="24"/>
          <w:shd w:val="clear" w:color="auto" w:fill="FFFFFF"/>
        </w:rPr>
        <w:t>scenarios</w:t>
      </w:r>
      <w:proofErr w:type="spellEnd"/>
      <w:r w:rsidRPr="00D474FE">
        <w:rPr>
          <w:rFonts w:asciiTheme="majorHAnsi" w:hAnsiTheme="majorHAnsi" w:cs="Arial"/>
          <w:color w:val="222222"/>
          <w:sz w:val="24"/>
          <w:szCs w:val="24"/>
          <w:shd w:val="clear" w:color="auto" w:fill="FFFFFF"/>
        </w:rPr>
        <w:t xml:space="preserve"> (</w:t>
      </w:r>
      <w:proofErr w:type="spellStart"/>
      <w:r w:rsidRPr="00D474FE">
        <w:rPr>
          <w:rFonts w:asciiTheme="majorHAnsi" w:hAnsiTheme="majorHAnsi" w:cs="Arial"/>
          <w:color w:val="222222"/>
          <w:sz w:val="24"/>
          <w:szCs w:val="24"/>
          <w:shd w:val="clear" w:color="auto" w:fill="FFFFFF"/>
        </w:rPr>
        <w:t>captive</w:t>
      </w:r>
      <w:proofErr w:type="spellEnd"/>
      <w:r w:rsidRPr="00D474FE">
        <w:rPr>
          <w:rFonts w:asciiTheme="majorHAnsi" w:hAnsiTheme="majorHAnsi" w:cs="Arial"/>
          <w:color w:val="222222"/>
          <w:sz w:val="24"/>
          <w:szCs w:val="24"/>
          <w:shd w:val="clear" w:color="auto" w:fill="FFFFFF"/>
        </w:rPr>
        <w:t xml:space="preserve"> and </w:t>
      </w:r>
      <w:proofErr w:type="spellStart"/>
      <w:r w:rsidRPr="00D474FE">
        <w:rPr>
          <w:rFonts w:asciiTheme="majorHAnsi" w:hAnsiTheme="majorHAnsi" w:cs="Arial"/>
          <w:color w:val="222222"/>
          <w:sz w:val="24"/>
          <w:szCs w:val="24"/>
          <w:shd w:val="clear" w:color="auto" w:fill="FFFFFF"/>
        </w:rPr>
        <w:t>free</w:t>
      </w:r>
      <w:proofErr w:type="spellEnd"/>
      <w:r w:rsidRPr="00D474FE">
        <w:rPr>
          <w:rFonts w:asciiTheme="majorHAnsi" w:hAnsiTheme="majorHAnsi" w:cs="Arial"/>
          <w:color w:val="222222"/>
          <w:sz w:val="24"/>
          <w:szCs w:val="24"/>
          <w:shd w:val="clear" w:color="auto" w:fill="FFFFFF"/>
        </w:rPr>
        <w:t xml:space="preserve">) for a Santa Catarina </w:t>
      </w:r>
      <w:proofErr w:type="spellStart"/>
      <w:r w:rsidRPr="00D474FE">
        <w:rPr>
          <w:rFonts w:asciiTheme="majorHAnsi" w:hAnsiTheme="majorHAnsi" w:cs="Arial"/>
          <w:color w:val="222222"/>
          <w:sz w:val="24"/>
          <w:szCs w:val="24"/>
          <w:shd w:val="clear" w:color="auto" w:fill="FFFFFF"/>
        </w:rPr>
        <w:t>industry</w:t>
      </w:r>
      <w:proofErr w:type="spellEnd"/>
      <w:r w:rsidRPr="00D474FE">
        <w:rPr>
          <w:rFonts w:asciiTheme="majorHAnsi" w:hAnsiTheme="majorHAnsi" w:cs="Arial"/>
          <w:color w:val="222222"/>
          <w:sz w:val="24"/>
          <w:szCs w:val="24"/>
          <w:shd w:val="clear" w:color="auto" w:fill="FFFFFF"/>
        </w:rPr>
        <w:t>. </w:t>
      </w:r>
      <w:r w:rsidRPr="00D474FE">
        <w:rPr>
          <w:rFonts w:asciiTheme="majorHAnsi" w:hAnsiTheme="majorHAnsi" w:cs="Arial"/>
          <w:b/>
          <w:bCs/>
          <w:color w:val="222222"/>
          <w:sz w:val="24"/>
          <w:szCs w:val="24"/>
          <w:shd w:val="clear" w:color="auto" w:fill="FFFFFF"/>
        </w:rPr>
        <w:t>Acta Iguazu</w:t>
      </w:r>
      <w:r w:rsidRPr="00D474FE">
        <w:rPr>
          <w:rFonts w:asciiTheme="majorHAnsi" w:hAnsiTheme="majorHAnsi" w:cs="Arial"/>
          <w:color w:val="222222"/>
          <w:sz w:val="24"/>
          <w:szCs w:val="24"/>
          <w:shd w:val="clear" w:color="auto" w:fill="FFFFFF"/>
        </w:rPr>
        <w:t>, v. 9, n. 1, p. 67-81, 2020.</w:t>
      </w:r>
    </w:p>
    <w:p w:rsidR="000F597B" w:rsidRPr="00D474FE" w:rsidRDefault="000F597B" w:rsidP="006D7ADB">
      <w:pPr>
        <w:spacing w:after="0" w:line="360" w:lineRule="auto"/>
        <w:jc w:val="both"/>
        <w:rPr>
          <w:rFonts w:asciiTheme="majorHAnsi" w:hAnsiTheme="majorHAnsi" w:cs="Arial"/>
          <w:color w:val="222222"/>
          <w:sz w:val="24"/>
          <w:szCs w:val="24"/>
          <w:shd w:val="clear" w:color="auto" w:fill="FFFFFF"/>
        </w:rPr>
      </w:pPr>
    </w:p>
    <w:p w:rsidR="000F597B" w:rsidRPr="00D474FE" w:rsidRDefault="000F597B" w:rsidP="006D7ADB">
      <w:pPr>
        <w:spacing w:after="0" w:line="360" w:lineRule="auto"/>
        <w:jc w:val="both"/>
        <w:rPr>
          <w:rFonts w:asciiTheme="majorHAnsi" w:hAnsiTheme="majorHAnsi" w:cs="Arial"/>
          <w:b/>
          <w:sz w:val="24"/>
          <w:szCs w:val="24"/>
        </w:rPr>
      </w:pPr>
    </w:p>
    <w:sectPr w:rsidR="000F597B" w:rsidRPr="00D474F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tjA0MDeysDA1MzAwNDJW0lEKTi0uzszPAykwqgUAk5fc+SwAAAA="/>
  </w:docVars>
  <w:rsids>
    <w:rsidRoot w:val="00B36283"/>
    <w:rsid w:val="000A22E7"/>
    <w:rsid w:val="000F597B"/>
    <w:rsid w:val="00126B7E"/>
    <w:rsid w:val="00154CDF"/>
    <w:rsid w:val="00283589"/>
    <w:rsid w:val="00657FD8"/>
    <w:rsid w:val="006D7ADB"/>
    <w:rsid w:val="007A4947"/>
    <w:rsid w:val="007B1554"/>
    <w:rsid w:val="00953D00"/>
    <w:rsid w:val="00B36283"/>
    <w:rsid w:val="00B67E9B"/>
    <w:rsid w:val="00CB1B17"/>
    <w:rsid w:val="00D474FE"/>
    <w:rsid w:val="00DB7A9C"/>
    <w:rsid w:val="00EC0339"/>
    <w:rsid w:val="00ED1257"/>
    <w:rsid w:val="00FD0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4F6013"/>
  <w15:docId w15:val="{98453710-F997-4F92-ACA4-9BF0C8147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13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99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03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30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87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9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22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06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0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06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87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11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2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22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531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48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23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52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40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03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64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38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14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13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9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810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16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25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89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69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7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8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05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6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57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8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96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21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90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26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18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14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13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56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2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0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15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9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09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53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6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10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03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70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1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53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46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8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75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14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15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90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24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62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82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0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9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41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23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51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8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0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93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56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4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77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23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06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43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207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55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19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0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00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7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32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7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95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3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81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1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53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56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8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6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14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50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62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1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04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6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83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80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87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1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84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77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28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40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85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37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65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35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57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19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6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1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53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73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18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8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28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19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50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9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0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65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4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02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63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74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7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60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0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77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92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46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0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9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08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9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3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57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9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6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83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85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45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79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0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52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415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Helton Rosa</dc:creator>
  <cp:lastModifiedBy>Doglas Bassegio</cp:lastModifiedBy>
  <cp:revision>14</cp:revision>
  <dcterms:created xsi:type="dcterms:W3CDTF">2020-07-01T19:23:00Z</dcterms:created>
  <dcterms:modified xsi:type="dcterms:W3CDTF">2020-07-02T00:59:00Z</dcterms:modified>
</cp:coreProperties>
</file>